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14F6" w14:textId="77777777" w:rsidR="00986211" w:rsidRDefault="000269FE">
      <w:pPr>
        <w:tabs>
          <w:tab w:val="left" w:pos="567"/>
        </w:tabs>
        <w:spacing w:before="100" w:line="252" w:lineRule="auto"/>
        <w:outlineLvl w:val="0"/>
        <w:rPr>
          <w:color w:val="4D4D4D"/>
          <w:sz w:val="32"/>
          <w:szCs w:val="32"/>
          <w:u w:color="4D4D4D"/>
          <w:lang w:val="en-US"/>
        </w:rPr>
      </w:pPr>
      <w:r>
        <w:rPr>
          <w:color w:val="4D4D4D"/>
          <w:sz w:val="32"/>
          <w:szCs w:val="32"/>
          <w:u w:color="4D4D4D"/>
          <w:lang w:val="en-US"/>
        </w:rPr>
        <w:tab/>
        <w:t>Title</w:t>
      </w:r>
    </w:p>
    <w:p w14:paraId="00921C7B" w14:textId="77777777" w:rsidR="00986211" w:rsidRPr="000269FE" w:rsidRDefault="000269FE">
      <w:pPr>
        <w:keepNext/>
        <w:keepLines/>
        <w:spacing w:after="100" w:line="240" w:lineRule="auto"/>
        <w:jc w:val="both"/>
        <w:outlineLvl w:val="1"/>
        <w:rPr>
          <w:rFonts w:ascii="Cambria" w:eastAsia="Cambria" w:hAnsi="Cambria" w:cs="Cambria"/>
          <w:color w:val="4D4D4D"/>
          <w:sz w:val="24"/>
          <w:szCs w:val="24"/>
          <w:u w:color="4D4D4D"/>
          <w:lang w:val="en-GB"/>
        </w:rPr>
      </w:pPr>
      <w:r>
        <w:rPr>
          <w:rFonts w:ascii="Cambria" w:hAnsi="Cambria"/>
          <w:color w:val="4D4D4D"/>
          <w:sz w:val="24"/>
          <w:szCs w:val="24"/>
          <w:u w:val="single" w:color="4D4D4D"/>
          <w:lang w:val="en-US"/>
        </w:rPr>
        <w:t>Speaker</w:t>
      </w:r>
      <w:r w:rsidRPr="000269FE">
        <w:rPr>
          <w:rFonts w:ascii="Cambria" w:hAnsi="Cambria"/>
          <w:color w:val="4D4D4D"/>
          <w:sz w:val="24"/>
          <w:szCs w:val="24"/>
          <w:u w:color="4D4D4D"/>
          <w:vertAlign w:val="superscript"/>
          <w:lang w:val="en-GB"/>
        </w:rPr>
        <w:t>1</w:t>
      </w:r>
      <w:r w:rsidRPr="000269FE">
        <w:rPr>
          <w:rFonts w:ascii="Cambria" w:hAnsi="Cambria"/>
          <w:color w:val="4D4D4D"/>
          <w:sz w:val="24"/>
          <w:szCs w:val="24"/>
          <w:u w:color="4D4D4D"/>
          <w:lang w:val="en-GB"/>
        </w:rPr>
        <w:t xml:space="preserve"> and Author</w:t>
      </w:r>
      <w:r w:rsidRPr="000269FE">
        <w:rPr>
          <w:rFonts w:ascii="Cambria" w:hAnsi="Cambria"/>
          <w:color w:val="4D4D4D"/>
          <w:sz w:val="24"/>
          <w:szCs w:val="24"/>
          <w:u w:color="4D4D4D"/>
          <w:vertAlign w:val="superscript"/>
          <w:lang w:val="en-GB"/>
        </w:rPr>
        <w:t>2</w:t>
      </w:r>
    </w:p>
    <w:p w14:paraId="005B3882" w14:textId="77777777" w:rsidR="00986211" w:rsidRDefault="000269FE">
      <w:pPr>
        <w:spacing w:after="240" w:line="240" w:lineRule="auto"/>
        <w:jc w:val="both"/>
        <w:rPr>
          <w:rFonts w:ascii="Cambria" w:eastAsia="Cambria" w:hAnsi="Cambria" w:cs="Cambria"/>
          <w:i/>
          <w:iCs/>
          <w:color w:val="4D4D4D"/>
          <w:sz w:val="20"/>
          <w:szCs w:val="20"/>
          <w:u w:color="4D4D4D"/>
          <w:lang w:val="en-US"/>
        </w:rPr>
      </w:pPr>
      <w:r>
        <w:rPr>
          <w:rFonts w:ascii="Cambria" w:hAnsi="Cambria"/>
          <w:i/>
          <w:iCs/>
          <w:color w:val="4D4D4D"/>
          <w:sz w:val="20"/>
          <w:szCs w:val="20"/>
          <w:u w:color="4D4D4D"/>
          <w:vertAlign w:val="superscript"/>
          <w:lang w:val="en-US"/>
        </w:rPr>
        <w:t>1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lang w:val="en-US"/>
        </w:rPr>
        <w:t xml:space="preserve">Department, and 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vertAlign w:val="superscript"/>
          <w:lang w:val="en-US"/>
        </w:rPr>
        <w:t>2</w:t>
      </w:r>
      <w:r>
        <w:rPr>
          <w:rFonts w:ascii="Cambria" w:hAnsi="Cambria"/>
          <w:i/>
          <w:iCs/>
          <w:color w:val="4D4D4D"/>
          <w:sz w:val="20"/>
          <w:szCs w:val="20"/>
          <w:u w:color="4D4D4D"/>
          <w:lang w:val="en-US"/>
        </w:rPr>
        <w:t>Department, Research Institute, Town, Country</w:t>
      </w:r>
    </w:p>
    <w:p w14:paraId="469391F1" w14:textId="77777777" w:rsidR="00986211" w:rsidRDefault="000269FE">
      <w:pPr>
        <w:spacing w:after="0" w:line="240" w:lineRule="auto"/>
        <w:jc w:val="both"/>
        <w:rPr>
          <w:rFonts w:ascii="Cambria" w:eastAsia="Cambria" w:hAnsi="Cambria" w:cs="Cambria"/>
          <w:color w:val="4D4D4D"/>
          <w:sz w:val="20"/>
          <w:szCs w:val="20"/>
          <w:u w:color="4D4D4D"/>
          <w:lang w:val="en-US"/>
        </w:rPr>
      </w:pP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 xml:space="preserve">The length of the abstract should not exceed 1400 characters including blanks. This is a reference [1].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 xml:space="preserve">].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  <w:r>
        <w:rPr>
          <w:lang w:val="en-US"/>
        </w:rPr>
        <w:t xml:space="preserve"> 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The length of the abstract should not exceed 1400 characters including blanks. This is a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[1].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 xml:space="preserve"> The length of the abstract should not exceed 1400 characters including blanks. This is another reference 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[</w:t>
      </w:r>
      <w:r w:rsidRPr="000269FE">
        <w:rPr>
          <w:rFonts w:ascii="Cambria" w:hAnsi="Cambria"/>
          <w:color w:val="4D4D4D"/>
          <w:sz w:val="20"/>
          <w:szCs w:val="20"/>
          <w:u w:color="4D4D4D"/>
          <w:lang w:val="en-GB"/>
        </w:rPr>
        <w:t>2</w:t>
      </w:r>
      <w:r>
        <w:rPr>
          <w:rFonts w:ascii="Cambria" w:hAnsi="Cambria"/>
          <w:color w:val="4D4D4D"/>
          <w:sz w:val="20"/>
          <w:szCs w:val="20"/>
          <w:u w:color="4D4D4D"/>
          <w:lang w:val="en-US"/>
        </w:rPr>
        <w:t>].</w:t>
      </w:r>
    </w:p>
    <w:p w14:paraId="2652B12A" w14:textId="77777777" w:rsidR="00986211" w:rsidRDefault="00986211">
      <w:pPr>
        <w:spacing w:after="0" w:line="240" w:lineRule="auto"/>
        <w:jc w:val="both"/>
        <w:rPr>
          <w:rFonts w:ascii="Cambria" w:eastAsia="Cambria" w:hAnsi="Cambria" w:cs="Cambria"/>
          <w:color w:val="4D4D4D"/>
          <w:sz w:val="20"/>
          <w:szCs w:val="20"/>
          <w:u w:color="4D4D4D"/>
          <w:lang w:val="en-US"/>
        </w:rPr>
      </w:pPr>
    </w:p>
    <w:p w14:paraId="4D6367D5" w14:textId="77777777" w:rsidR="00986211" w:rsidRDefault="000269FE">
      <w:pPr>
        <w:spacing w:after="0" w:line="240" w:lineRule="auto"/>
        <w:jc w:val="both"/>
        <w:rPr>
          <w:rFonts w:ascii="Cambria" w:eastAsia="Cambria" w:hAnsi="Cambria" w:cs="Cambria"/>
          <w:color w:val="4D4D4D"/>
          <w:sz w:val="18"/>
          <w:szCs w:val="18"/>
          <w:u w:color="4D4D4D"/>
          <w:lang w:val="en-US"/>
        </w:rPr>
      </w:pPr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 xml:space="preserve">[1] F.N. Author </w:t>
      </w:r>
      <w:proofErr w:type="gramStart"/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>and  F.N.</w:t>
      </w:r>
      <w:proofErr w:type="gramEnd"/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 xml:space="preserve"> Author, Journal 7, e33562 (2012).</w:t>
      </w:r>
    </w:p>
    <w:p w14:paraId="79932C78" w14:textId="77777777" w:rsidR="00986211" w:rsidRDefault="000269FE">
      <w:pPr>
        <w:spacing w:before="80" w:after="80" w:line="240" w:lineRule="auto"/>
        <w:jc w:val="both"/>
        <w:rPr>
          <w:rFonts w:ascii="Cambria" w:eastAsia="Cambria" w:hAnsi="Cambria" w:cs="Cambria"/>
          <w:color w:val="4D4D4D"/>
          <w:sz w:val="18"/>
          <w:szCs w:val="18"/>
          <w:u w:color="4D4D4D"/>
          <w:lang w:val="en-US"/>
        </w:rPr>
      </w:pPr>
      <w:r>
        <w:rPr>
          <w:rFonts w:ascii="Cambria" w:hAnsi="Cambria"/>
          <w:color w:val="4D4D4D"/>
          <w:sz w:val="18"/>
          <w:szCs w:val="18"/>
          <w:u w:color="4D4D4D"/>
          <w:lang w:val="en-US"/>
        </w:rPr>
        <w:t>[2] C. Author et al., Journal 10, 1020 (2014).</w:t>
      </w:r>
    </w:p>
    <w:sectPr w:rsidR="00986211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FEE3" w14:textId="77777777" w:rsidR="00D73FD8" w:rsidRDefault="00D73FD8">
      <w:pPr>
        <w:spacing w:after="0" w:line="240" w:lineRule="auto"/>
      </w:pPr>
      <w:r>
        <w:separator/>
      </w:r>
    </w:p>
  </w:endnote>
  <w:endnote w:type="continuationSeparator" w:id="0">
    <w:p w14:paraId="76E8336F" w14:textId="77777777" w:rsidR="00D73FD8" w:rsidRDefault="00D7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0B75" w14:textId="77777777" w:rsidR="00986211" w:rsidRDefault="00986211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1743" w14:textId="77777777" w:rsidR="00D73FD8" w:rsidRDefault="00D73FD8">
      <w:pPr>
        <w:spacing w:after="0" w:line="240" w:lineRule="auto"/>
      </w:pPr>
      <w:r>
        <w:separator/>
      </w:r>
    </w:p>
  </w:footnote>
  <w:footnote w:type="continuationSeparator" w:id="0">
    <w:p w14:paraId="2946D3A0" w14:textId="77777777" w:rsidR="00D73FD8" w:rsidRDefault="00D7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8D6E" w14:textId="77777777" w:rsidR="00986211" w:rsidRDefault="00986211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11"/>
    <w:rsid w:val="000269FE"/>
    <w:rsid w:val="00246BEE"/>
    <w:rsid w:val="0093746D"/>
    <w:rsid w:val="00975CF6"/>
    <w:rsid w:val="00986211"/>
    <w:rsid w:val="00A87F54"/>
    <w:rsid w:val="00D7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185D3"/>
  <w15:docId w15:val="{2725FEE8-480B-4BDF-8306-AF652652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des Saarlandes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Bastian</dc:creator>
  <cp:lastModifiedBy>Sandra</cp:lastModifiedBy>
  <cp:revision>2</cp:revision>
  <dcterms:created xsi:type="dcterms:W3CDTF">2023-06-14T07:13:00Z</dcterms:created>
  <dcterms:modified xsi:type="dcterms:W3CDTF">2023-06-14T07:13:00Z</dcterms:modified>
</cp:coreProperties>
</file>